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3"/>
        <w:gridCol w:w="2977"/>
        <w:gridCol w:w="1820"/>
      </w:tblGrid>
      <w:tr w:rsidR="00FD6E92" w:rsidRPr="00132BBD" w14:paraId="0A7FCA34" w14:textId="77777777" w:rsidTr="0050154C">
        <w:trPr>
          <w:cantSplit/>
          <w:trHeight w:val="390"/>
          <w:tblCellSpacing w:w="15" w:type="dxa"/>
        </w:trPr>
        <w:tc>
          <w:tcPr>
            <w:tcW w:w="10020" w:type="dxa"/>
            <w:gridSpan w:val="3"/>
            <w:vAlign w:val="center"/>
          </w:tcPr>
          <w:p w14:paraId="33BD9166" w14:textId="77777777" w:rsidR="00FD6E92" w:rsidRPr="00132BBD" w:rsidRDefault="00FD6E92">
            <w:pPr>
              <w:pStyle w:val="berschrift1"/>
              <w:rPr>
                <w:sz w:val="40"/>
                <w:szCs w:val="40"/>
              </w:rPr>
            </w:pPr>
            <w:r w:rsidRPr="00132BBD">
              <w:rPr>
                <w:sz w:val="40"/>
                <w:szCs w:val="40"/>
              </w:rPr>
              <w:t>Rotwein</w:t>
            </w:r>
            <w:r w:rsidR="00314466" w:rsidRPr="00132BBD">
              <w:rPr>
                <w:sz w:val="40"/>
                <w:szCs w:val="40"/>
              </w:rPr>
              <w:t xml:space="preserve"> aus Deutschland / Rheinhessen</w:t>
            </w:r>
          </w:p>
        </w:tc>
      </w:tr>
      <w:tr w:rsidR="00565869" w:rsidRPr="00132BBD" w14:paraId="0EB23B9D" w14:textId="77777777" w:rsidTr="0050154C">
        <w:trPr>
          <w:trHeight w:val="185"/>
          <w:tblCellSpacing w:w="15" w:type="dxa"/>
        </w:trPr>
        <w:tc>
          <w:tcPr>
            <w:tcW w:w="5238" w:type="dxa"/>
          </w:tcPr>
          <w:p w14:paraId="637CDFB1" w14:textId="77777777" w:rsidR="00565869" w:rsidRPr="00132BBD" w:rsidRDefault="00565869">
            <w:pPr>
              <w:rPr>
                <w:rFonts w:ascii="Georgia" w:hAnsi="Georgia"/>
                <w:b/>
                <w:bCs/>
                <w:color w:val="0B3821"/>
                <w:sz w:val="12"/>
                <w:szCs w:val="12"/>
              </w:rPr>
            </w:pPr>
          </w:p>
        </w:tc>
        <w:tc>
          <w:tcPr>
            <w:tcW w:w="2947" w:type="dxa"/>
            <w:vAlign w:val="center"/>
          </w:tcPr>
          <w:p w14:paraId="489E68FC" w14:textId="77777777" w:rsidR="00565869" w:rsidRPr="00132BBD" w:rsidRDefault="00565869" w:rsidP="00FC58EE">
            <w:pPr>
              <w:rPr>
                <w:rFonts w:ascii="Georgia" w:hAnsi="Georgia"/>
                <w:color w:val="0B3821"/>
                <w:sz w:val="12"/>
                <w:szCs w:val="12"/>
              </w:rPr>
            </w:pPr>
          </w:p>
        </w:tc>
        <w:tc>
          <w:tcPr>
            <w:tcW w:w="1775" w:type="dxa"/>
            <w:vAlign w:val="center"/>
          </w:tcPr>
          <w:p w14:paraId="002E63AB" w14:textId="77777777" w:rsidR="00565869" w:rsidRPr="00132BBD" w:rsidRDefault="00565869" w:rsidP="00B6545C">
            <w:pPr>
              <w:rPr>
                <w:color w:val="0B3821"/>
              </w:rPr>
            </w:pPr>
            <w:r w:rsidRPr="00132BBD">
              <w:rPr>
                <w:color w:val="0B3821"/>
                <w:lang w:val="fr-FR"/>
              </w:rPr>
              <w:t> </w:t>
            </w:r>
            <w:r w:rsidR="00B102F3" w:rsidRPr="00132BBD">
              <w:rPr>
                <w:color w:val="0B3821"/>
                <w:lang w:val="fr-FR"/>
              </w:rPr>
              <w:t xml:space="preserve">   Menge</w:t>
            </w:r>
          </w:p>
        </w:tc>
      </w:tr>
      <w:tr w:rsidR="00565869" w14:paraId="3F1D0B63" w14:textId="77777777" w:rsidTr="0050154C">
        <w:trPr>
          <w:trHeight w:val="720"/>
          <w:tblCellSpacing w:w="15" w:type="dxa"/>
        </w:trPr>
        <w:tc>
          <w:tcPr>
            <w:tcW w:w="5238" w:type="dxa"/>
          </w:tcPr>
          <w:p w14:paraId="66A5BB1E" w14:textId="77777777" w:rsidR="00565869" w:rsidRDefault="00565869" w:rsidP="00314466">
            <w:pPr>
              <w:rPr>
                <w:rFonts w:ascii="Georgia" w:hAnsi="Georgia"/>
                <w:b/>
                <w:bCs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>Dornfelder</w:t>
            </w:r>
            <w:r>
              <w:rPr>
                <w:rFonts w:ascii="Georgia" w:hAnsi="Georgia"/>
                <w:color w:val="0B3821"/>
                <w:sz w:val="28"/>
              </w:rPr>
              <w:t xml:space="preserve">,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Classic</w:t>
            </w:r>
            <w:r w:rsidR="00132BBD">
              <w:rPr>
                <w:rFonts w:ascii="Georgia" w:hAnsi="Georgia"/>
                <w:color w:val="0B3821"/>
                <w:sz w:val="28"/>
              </w:rPr>
              <w:t xml:space="preserve">  20</w:t>
            </w:r>
            <w:r w:rsidR="00452B2E">
              <w:rPr>
                <w:rFonts w:ascii="Georgia" w:hAnsi="Georgia"/>
                <w:color w:val="0B3821"/>
                <w:sz w:val="28"/>
              </w:rPr>
              <w:t>20</w:t>
            </w:r>
            <w:proofErr w:type="gramEnd"/>
            <w:r w:rsidR="00B6545C"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Deutscher Qualitätswein </w:t>
            </w:r>
            <w:r w:rsidR="00132BBD">
              <w:rPr>
                <w:rFonts w:ascii="Georgia" w:hAnsi="Georgia"/>
                <w:color w:val="0B3821"/>
                <w:sz w:val="28"/>
              </w:rPr>
              <w:br/>
              <w:t>Weinsiegel gelb</w:t>
            </w:r>
            <w:r w:rsidR="00132BBD">
              <w:rPr>
                <w:rFonts w:ascii="Georgia" w:hAnsi="Georgia"/>
                <w:color w:val="0B3821"/>
                <w:sz w:val="28"/>
              </w:rPr>
              <w:br/>
              <w:t>A: 12,7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947" w:type="dxa"/>
            <w:vAlign w:val="center"/>
          </w:tcPr>
          <w:p w14:paraId="7F08683C" w14:textId="77777777" w:rsidR="00565869" w:rsidRDefault="00132BBD" w:rsidP="00244F54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 xml:space="preserve">0,75 l 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4,40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5,87</w:t>
            </w:r>
            <w:r w:rsidR="00565869">
              <w:rPr>
                <w:rFonts w:ascii="Georgia" w:hAnsi="Georgia"/>
                <w:color w:val="0B3821"/>
                <w:sz w:val="28"/>
              </w:rPr>
              <w:t xml:space="preserve"> €/l )</w:t>
            </w:r>
          </w:p>
        </w:tc>
        <w:tc>
          <w:tcPr>
            <w:tcW w:w="1775" w:type="dxa"/>
            <w:vAlign w:val="center"/>
          </w:tcPr>
          <w:p w14:paraId="0093BF43" w14:textId="77777777" w:rsidR="00565869" w:rsidRDefault="00565869" w:rsidP="00B6545C">
            <w:pPr>
              <w:rPr>
                <w:color w:val="0B3821"/>
                <w:sz w:val="28"/>
              </w:rPr>
            </w:pPr>
          </w:p>
        </w:tc>
      </w:tr>
      <w:tr w:rsidR="00565869" w14:paraId="7A54DE10" w14:textId="77777777" w:rsidTr="0050154C">
        <w:trPr>
          <w:tblCellSpacing w:w="15" w:type="dxa"/>
        </w:trPr>
        <w:tc>
          <w:tcPr>
            <w:tcW w:w="5238" w:type="dxa"/>
          </w:tcPr>
          <w:p w14:paraId="584AA896" w14:textId="77777777" w:rsidR="00565869" w:rsidRDefault="00565869" w:rsidP="00132BBD">
            <w:pPr>
              <w:rPr>
                <w:rFonts w:ascii="Georgia" w:hAnsi="Georgia"/>
                <w:b/>
                <w:bCs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>Rotwein</w:t>
            </w:r>
            <w:r>
              <w:rPr>
                <w:rFonts w:ascii="Georgia" w:hAnsi="Georgia"/>
                <w:color w:val="0B3821"/>
                <w:sz w:val="28"/>
              </w:rPr>
              <w:t xml:space="preserve">,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lieblich</w:t>
            </w:r>
            <w:r w:rsidR="00B6545C">
              <w:rPr>
                <w:rFonts w:ascii="Georgia" w:hAnsi="Georgia"/>
                <w:color w:val="0B3821"/>
                <w:sz w:val="28"/>
              </w:rPr>
              <w:t xml:space="preserve">  20</w:t>
            </w:r>
            <w:r w:rsidR="00452B2E">
              <w:rPr>
                <w:rFonts w:ascii="Georgia" w:hAnsi="Georgia"/>
                <w:color w:val="0B3821"/>
                <w:sz w:val="28"/>
              </w:rPr>
              <w:t>20</w:t>
            </w:r>
            <w:proofErr w:type="gramEnd"/>
            <w:r w:rsidR="00B6545C"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proofErr w:type="spellStart"/>
            <w:r w:rsidR="00452B2E">
              <w:rPr>
                <w:rFonts w:ascii="Georgia" w:hAnsi="Georgia"/>
                <w:color w:val="0B3821"/>
                <w:sz w:val="28"/>
              </w:rPr>
              <w:t>Albiger</w:t>
            </w:r>
            <w:proofErr w:type="spellEnd"/>
            <w:r w:rsidR="00132BBD">
              <w:rPr>
                <w:rFonts w:ascii="Georgia" w:hAnsi="Georgia"/>
                <w:color w:val="0B3821"/>
                <w:sz w:val="28"/>
              </w:rPr>
              <w:br/>
              <w:t>Deutscher Qualitätswein</w:t>
            </w:r>
            <w:r w:rsidR="00132BBD">
              <w:rPr>
                <w:rFonts w:ascii="Georgia" w:hAnsi="Georgia"/>
                <w:color w:val="0B3821"/>
                <w:sz w:val="28"/>
              </w:rPr>
              <w:br/>
              <w:t>A: 10,4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947" w:type="dxa"/>
            <w:vAlign w:val="center"/>
          </w:tcPr>
          <w:p w14:paraId="43325CB5" w14:textId="77777777" w:rsidR="00565869" w:rsidRDefault="003936E7" w:rsidP="003936E7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>4,</w:t>
            </w:r>
            <w:r w:rsidR="00452B2E">
              <w:rPr>
                <w:rFonts w:ascii="Georgia" w:hAnsi="Georgia"/>
                <w:color w:val="0B3821"/>
                <w:sz w:val="28"/>
              </w:rPr>
              <w:t>4</w:t>
            </w:r>
            <w:r>
              <w:rPr>
                <w:rFonts w:ascii="Georgia" w:hAnsi="Georgia"/>
                <w:color w:val="0B3821"/>
                <w:sz w:val="28"/>
              </w:rPr>
              <w:t xml:space="preserve">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5,</w:t>
            </w:r>
            <w:r w:rsidR="00452B2E">
              <w:rPr>
                <w:rFonts w:ascii="Georgia" w:hAnsi="Georgia"/>
                <w:color w:val="0B3821"/>
                <w:sz w:val="28"/>
              </w:rPr>
              <w:t>87</w:t>
            </w:r>
            <w:r w:rsidR="00565869">
              <w:rPr>
                <w:rFonts w:ascii="Georgia" w:hAnsi="Georgia"/>
                <w:color w:val="0B3821"/>
                <w:sz w:val="28"/>
              </w:rPr>
              <w:t xml:space="preserve"> €/l )</w:t>
            </w:r>
          </w:p>
        </w:tc>
        <w:tc>
          <w:tcPr>
            <w:tcW w:w="1775" w:type="dxa"/>
            <w:vAlign w:val="center"/>
          </w:tcPr>
          <w:p w14:paraId="7E1B59E7" w14:textId="77777777" w:rsidR="00565869" w:rsidRDefault="00565869" w:rsidP="00B6545C">
            <w:pPr>
              <w:rPr>
                <w:color w:val="0B3821"/>
                <w:sz w:val="28"/>
              </w:rPr>
            </w:pPr>
          </w:p>
        </w:tc>
      </w:tr>
      <w:tr w:rsidR="00565869" w14:paraId="36EC5AF0" w14:textId="77777777" w:rsidTr="0050154C">
        <w:trPr>
          <w:trHeight w:val="1035"/>
          <w:tblCellSpacing w:w="15" w:type="dxa"/>
        </w:trPr>
        <w:tc>
          <w:tcPr>
            <w:tcW w:w="5238" w:type="dxa"/>
          </w:tcPr>
          <w:p w14:paraId="24D8026D" w14:textId="77777777" w:rsidR="00565869" w:rsidRDefault="00565869" w:rsidP="00244F54">
            <w:pPr>
              <w:rPr>
                <w:rFonts w:ascii="Georgia" w:hAnsi="Georgia"/>
                <w:b/>
                <w:bCs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>Dornfelder</w:t>
            </w:r>
            <w:r>
              <w:rPr>
                <w:rFonts w:ascii="Georgia" w:hAnsi="Georgia"/>
                <w:color w:val="0B3821"/>
                <w:sz w:val="28"/>
              </w:rPr>
              <w:t xml:space="preserve">,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süß</w:t>
            </w:r>
            <w:r w:rsidR="00132BBD">
              <w:rPr>
                <w:rFonts w:ascii="Georgia" w:hAnsi="Georgia"/>
                <w:color w:val="0B3821"/>
                <w:sz w:val="28"/>
              </w:rPr>
              <w:t xml:space="preserve">  20</w:t>
            </w:r>
            <w:r w:rsidR="00452B2E">
              <w:rPr>
                <w:rFonts w:ascii="Georgia" w:hAnsi="Georgia"/>
                <w:color w:val="0B3821"/>
                <w:sz w:val="28"/>
              </w:rPr>
              <w:t>2</w:t>
            </w:r>
            <w:r w:rsidR="0050154C">
              <w:rPr>
                <w:rFonts w:ascii="Georgia" w:hAnsi="Georgia"/>
                <w:color w:val="0B3821"/>
                <w:sz w:val="28"/>
              </w:rPr>
              <w:t>2</w:t>
            </w:r>
            <w:proofErr w:type="gramEnd"/>
            <w:r w:rsidR="00B6545C"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proofErr w:type="spellStart"/>
            <w:r>
              <w:rPr>
                <w:rFonts w:ascii="Georgia" w:hAnsi="Georgia"/>
                <w:color w:val="0B3821"/>
                <w:sz w:val="28"/>
              </w:rPr>
              <w:t>Heimersheimer</w:t>
            </w:r>
            <w:proofErr w:type="spellEnd"/>
            <w:r>
              <w:rPr>
                <w:rFonts w:ascii="Georgia" w:hAnsi="Georgia"/>
                <w:color w:val="0B3821"/>
                <w:sz w:val="28"/>
              </w:rPr>
              <w:t xml:space="preserve"> Sonnenberg</w:t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Deutscher Qualitätswein </w:t>
            </w:r>
            <w:r>
              <w:rPr>
                <w:rFonts w:ascii="Georgia" w:hAnsi="Georgia"/>
                <w:color w:val="0B3821"/>
                <w:sz w:val="28"/>
              </w:rPr>
              <w:br/>
              <w:t>A: 9,0 – enthält Sulfite</w:t>
            </w:r>
          </w:p>
        </w:tc>
        <w:tc>
          <w:tcPr>
            <w:tcW w:w="2947" w:type="dxa"/>
            <w:vAlign w:val="center"/>
          </w:tcPr>
          <w:p w14:paraId="0DE1D7C2" w14:textId="77777777" w:rsidR="00565869" w:rsidRDefault="00565869" w:rsidP="00FC58EE">
            <w:pPr>
              <w:pStyle w:val="StandardWeb"/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</w:p>
          <w:p w14:paraId="2C1EDDE2" w14:textId="77777777" w:rsidR="00565869" w:rsidRDefault="003936E7" w:rsidP="00FC58EE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4,</w:t>
            </w:r>
            <w:r w:rsidR="0050154C">
              <w:rPr>
                <w:rFonts w:ascii="Georgia" w:hAnsi="Georgia"/>
                <w:color w:val="0B3821"/>
                <w:sz w:val="28"/>
              </w:rPr>
              <w:t>9</w:t>
            </w:r>
            <w:r>
              <w:rPr>
                <w:rFonts w:ascii="Georgia" w:hAnsi="Georgia"/>
                <w:color w:val="0B3821"/>
                <w:sz w:val="28"/>
              </w:rPr>
              <w:t xml:space="preserve">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</w:t>
            </w:r>
            <w:r w:rsidR="0050154C">
              <w:rPr>
                <w:rFonts w:ascii="Georgia" w:hAnsi="Georgia"/>
                <w:color w:val="0B3821"/>
                <w:sz w:val="28"/>
              </w:rPr>
              <w:t>6</w:t>
            </w:r>
            <w:r>
              <w:rPr>
                <w:rFonts w:ascii="Georgia" w:hAnsi="Georgia"/>
                <w:color w:val="0B3821"/>
                <w:sz w:val="28"/>
              </w:rPr>
              <w:t>,</w:t>
            </w:r>
            <w:r w:rsidR="0050154C">
              <w:rPr>
                <w:rFonts w:ascii="Georgia" w:hAnsi="Georgia"/>
                <w:color w:val="0B3821"/>
                <w:sz w:val="28"/>
              </w:rPr>
              <w:t>53</w:t>
            </w:r>
            <w:r w:rsidR="00565869">
              <w:rPr>
                <w:rFonts w:ascii="Georgia" w:hAnsi="Georgia"/>
                <w:color w:val="0B3821"/>
                <w:sz w:val="28"/>
              </w:rPr>
              <w:t xml:space="preserve"> €/l )</w:t>
            </w:r>
          </w:p>
        </w:tc>
        <w:tc>
          <w:tcPr>
            <w:tcW w:w="1775" w:type="dxa"/>
            <w:vAlign w:val="center"/>
          </w:tcPr>
          <w:p w14:paraId="3732E79E" w14:textId="77777777" w:rsidR="00565869" w:rsidRDefault="00565869" w:rsidP="00B6545C">
            <w:pPr>
              <w:rPr>
                <w:color w:val="0B3821"/>
                <w:sz w:val="28"/>
              </w:rPr>
            </w:pPr>
          </w:p>
        </w:tc>
      </w:tr>
      <w:tr w:rsidR="00565869" w14:paraId="2A0E79D1" w14:textId="77777777" w:rsidTr="0050154C">
        <w:trPr>
          <w:trHeight w:val="1308"/>
          <w:tblCellSpacing w:w="15" w:type="dxa"/>
        </w:trPr>
        <w:tc>
          <w:tcPr>
            <w:tcW w:w="5238" w:type="dxa"/>
            <w:vAlign w:val="center"/>
          </w:tcPr>
          <w:p w14:paraId="2469680E" w14:textId="77777777" w:rsidR="00565869" w:rsidRPr="00BC3241" w:rsidRDefault="00565869">
            <w:pPr>
              <w:spacing w:after="240"/>
              <w:rPr>
                <w:rFonts w:ascii="Georgia" w:hAnsi="Georgia"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Regent,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>lieblich</w:t>
            </w:r>
            <w:r w:rsidR="00132BBD">
              <w:rPr>
                <w:rFonts w:ascii="Georgia" w:hAnsi="Georgia"/>
                <w:bCs/>
                <w:color w:val="0B3821"/>
                <w:sz w:val="28"/>
              </w:rPr>
              <w:t xml:space="preserve">  20</w:t>
            </w:r>
            <w:r w:rsidR="00452B2E">
              <w:rPr>
                <w:rFonts w:ascii="Georgia" w:hAnsi="Georgia"/>
                <w:bCs/>
                <w:color w:val="0B3821"/>
                <w:sz w:val="28"/>
              </w:rPr>
              <w:t>20</w:t>
            </w:r>
            <w:proofErr w:type="gramEnd"/>
            <w:r w:rsidR="00B6545C">
              <w:rPr>
                <w:rFonts w:ascii="Georgia" w:hAnsi="Georgia"/>
                <w:bCs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proofErr w:type="spellStart"/>
            <w:r>
              <w:rPr>
                <w:rFonts w:ascii="Georgia" w:hAnsi="Georgia"/>
                <w:color w:val="0B3821"/>
                <w:sz w:val="28"/>
              </w:rPr>
              <w:t>Albiger</w:t>
            </w:r>
            <w:proofErr w:type="spellEnd"/>
            <w:r>
              <w:rPr>
                <w:rFonts w:ascii="Georgia" w:hAnsi="Georgia"/>
                <w:color w:val="0B3821"/>
                <w:sz w:val="28"/>
              </w:rPr>
              <w:t xml:space="preserve"> Hundskopf</w:t>
            </w:r>
            <w:r w:rsidR="00132BBD">
              <w:rPr>
                <w:rFonts w:ascii="Georgia" w:hAnsi="Georgia"/>
                <w:color w:val="0B3821"/>
                <w:sz w:val="28"/>
              </w:rPr>
              <w:br/>
              <w:t>Deutscher Qualitätswein</w:t>
            </w:r>
            <w:r w:rsidR="00132BBD">
              <w:rPr>
                <w:rFonts w:ascii="Georgia" w:hAnsi="Georgia"/>
                <w:color w:val="0B3821"/>
                <w:sz w:val="28"/>
              </w:rPr>
              <w:br/>
              <w:t xml:space="preserve">A: </w:t>
            </w:r>
            <w:r w:rsidR="00452B2E">
              <w:rPr>
                <w:rFonts w:ascii="Georgia" w:hAnsi="Georgia"/>
                <w:color w:val="0B3821"/>
                <w:sz w:val="28"/>
              </w:rPr>
              <w:t>9,9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947" w:type="dxa"/>
            <w:vAlign w:val="center"/>
          </w:tcPr>
          <w:p w14:paraId="7AC9A3C5" w14:textId="77777777" w:rsidR="00565869" w:rsidRDefault="00565869" w:rsidP="00FC58EE">
            <w:pPr>
              <w:rPr>
                <w:rFonts w:ascii="Georgia" w:hAnsi="Georgia"/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 w:rsidR="00452B2E">
              <w:rPr>
                <w:rFonts w:ascii="Georgia" w:hAnsi="Georgia"/>
                <w:color w:val="0B3821"/>
                <w:sz w:val="28"/>
              </w:rPr>
              <w:t>5,0</w:t>
            </w:r>
            <w:r>
              <w:rPr>
                <w:rFonts w:ascii="Georgia" w:hAnsi="Georgia"/>
                <w:color w:val="0B3821"/>
                <w:sz w:val="28"/>
              </w:rPr>
              <w:t xml:space="preserve">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6,</w:t>
            </w:r>
            <w:r w:rsidR="00452B2E">
              <w:rPr>
                <w:rFonts w:ascii="Georgia" w:hAnsi="Georgia"/>
                <w:color w:val="0B3821"/>
                <w:sz w:val="28"/>
              </w:rPr>
              <w:t>67</w:t>
            </w:r>
            <w:r>
              <w:rPr>
                <w:rFonts w:ascii="Georgia" w:hAnsi="Georgia"/>
                <w:color w:val="0B3821"/>
                <w:sz w:val="28"/>
              </w:rPr>
              <w:t xml:space="preserve"> €/l )</w:t>
            </w:r>
          </w:p>
        </w:tc>
        <w:tc>
          <w:tcPr>
            <w:tcW w:w="1775" w:type="dxa"/>
            <w:vAlign w:val="center"/>
          </w:tcPr>
          <w:p w14:paraId="249CAFBC" w14:textId="77777777" w:rsidR="00565869" w:rsidRDefault="00565869" w:rsidP="00B6545C">
            <w:pPr>
              <w:rPr>
                <w:color w:val="0B3821"/>
                <w:sz w:val="28"/>
              </w:rPr>
            </w:pPr>
          </w:p>
        </w:tc>
      </w:tr>
      <w:tr w:rsidR="00565869" w14:paraId="011CC109" w14:textId="77777777" w:rsidTr="0050154C">
        <w:trPr>
          <w:trHeight w:val="1119"/>
          <w:tblCellSpacing w:w="15" w:type="dxa"/>
        </w:trPr>
        <w:tc>
          <w:tcPr>
            <w:tcW w:w="5238" w:type="dxa"/>
            <w:vAlign w:val="center"/>
          </w:tcPr>
          <w:p w14:paraId="08641B73" w14:textId="77777777" w:rsidR="00565869" w:rsidRDefault="00565869" w:rsidP="00132BBD">
            <w:pPr>
              <w:spacing w:after="240"/>
              <w:rPr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>Spätburgunder</w:t>
            </w:r>
            <w:r>
              <w:rPr>
                <w:rFonts w:ascii="Georgia" w:hAnsi="Georgia"/>
                <w:color w:val="0B3821"/>
                <w:sz w:val="28"/>
              </w:rPr>
              <w:t xml:space="preserve">, trocken </w:t>
            </w:r>
            <w:r w:rsidR="00B6545C">
              <w:rPr>
                <w:rFonts w:ascii="Georgia" w:hAnsi="Georgia"/>
                <w:color w:val="0B3821"/>
                <w:sz w:val="28"/>
              </w:rPr>
              <w:t xml:space="preserve">  20</w:t>
            </w:r>
            <w:r w:rsidR="00452B2E">
              <w:rPr>
                <w:rFonts w:ascii="Georgia" w:hAnsi="Georgia"/>
                <w:color w:val="0B3821"/>
                <w:sz w:val="28"/>
              </w:rPr>
              <w:t>18</w:t>
            </w:r>
            <w:r w:rsidR="00B6545C"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Deutscher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Qualitätswein Weinsiegel gelb</w:t>
            </w:r>
            <w:r>
              <w:rPr>
                <w:rFonts w:ascii="Georgia" w:hAnsi="Georgia"/>
                <w:color w:val="0B3821"/>
                <w:sz w:val="28"/>
              </w:rPr>
              <w:br/>
              <w:t>A: 13,</w:t>
            </w:r>
            <w:r w:rsidR="00452B2E">
              <w:rPr>
                <w:rFonts w:ascii="Georgia" w:hAnsi="Georgia"/>
                <w:color w:val="0B3821"/>
                <w:sz w:val="28"/>
              </w:rPr>
              <w:t>5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947" w:type="dxa"/>
            <w:vAlign w:val="center"/>
          </w:tcPr>
          <w:p w14:paraId="037DBA10" w14:textId="77777777" w:rsidR="00565869" w:rsidRDefault="00565869" w:rsidP="00FC58EE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>5,</w:t>
            </w:r>
            <w:r w:rsidR="00452B2E">
              <w:rPr>
                <w:rFonts w:ascii="Georgia" w:hAnsi="Georgia"/>
                <w:color w:val="0B3821"/>
                <w:sz w:val="28"/>
              </w:rPr>
              <w:t>3</w:t>
            </w:r>
            <w:r>
              <w:rPr>
                <w:rFonts w:ascii="Georgia" w:hAnsi="Georgia"/>
                <w:color w:val="0B3821"/>
                <w:sz w:val="28"/>
              </w:rPr>
              <w:t xml:space="preserve">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</w:t>
            </w:r>
            <w:r w:rsidR="00452B2E">
              <w:rPr>
                <w:rFonts w:ascii="Georgia" w:hAnsi="Georgia"/>
                <w:color w:val="0B3821"/>
                <w:sz w:val="28"/>
              </w:rPr>
              <w:t>7</w:t>
            </w:r>
            <w:r>
              <w:rPr>
                <w:rFonts w:ascii="Georgia" w:hAnsi="Georgia"/>
                <w:color w:val="0B3821"/>
                <w:sz w:val="28"/>
              </w:rPr>
              <w:t>,</w:t>
            </w:r>
            <w:r w:rsidR="00452B2E">
              <w:rPr>
                <w:rFonts w:ascii="Georgia" w:hAnsi="Georgia"/>
                <w:color w:val="0B3821"/>
                <w:sz w:val="28"/>
              </w:rPr>
              <w:t>07</w:t>
            </w:r>
            <w:r>
              <w:rPr>
                <w:rFonts w:ascii="Georgia" w:hAnsi="Georgia"/>
                <w:color w:val="0B3821"/>
                <w:sz w:val="28"/>
              </w:rPr>
              <w:t xml:space="preserve"> €/ l )</w:t>
            </w:r>
          </w:p>
        </w:tc>
        <w:tc>
          <w:tcPr>
            <w:tcW w:w="1775" w:type="dxa"/>
            <w:vAlign w:val="center"/>
          </w:tcPr>
          <w:p w14:paraId="09579C88" w14:textId="77777777" w:rsidR="00565869" w:rsidRDefault="00565869" w:rsidP="00B6545C">
            <w:pPr>
              <w:rPr>
                <w:color w:val="0B3821"/>
                <w:sz w:val="28"/>
              </w:rPr>
            </w:pPr>
          </w:p>
        </w:tc>
      </w:tr>
      <w:tr w:rsidR="0050154C" w14:paraId="66A23028" w14:textId="77777777" w:rsidTr="0050154C">
        <w:trPr>
          <w:tblCellSpacing w:w="15" w:type="dxa"/>
        </w:trPr>
        <w:tc>
          <w:tcPr>
            <w:tcW w:w="5238" w:type="dxa"/>
          </w:tcPr>
          <w:p w14:paraId="47262F84" w14:textId="77777777" w:rsidR="0050154C" w:rsidRDefault="0050154C" w:rsidP="00B6545C">
            <w:pPr>
              <w:spacing w:after="240"/>
              <w:rPr>
                <w:rFonts w:ascii="Georgia" w:hAnsi="Georgia"/>
                <w:b/>
                <w:bCs/>
                <w:color w:val="0B3821"/>
                <w:sz w:val="28"/>
              </w:rPr>
            </w:pPr>
            <w:proofErr w:type="spellStart"/>
            <w:r>
              <w:rPr>
                <w:rFonts w:ascii="Georgia" w:hAnsi="Georgia"/>
                <w:b/>
                <w:bCs/>
                <w:color w:val="0B3821"/>
                <w:sz w:val="28"/>
              </w:rPr>
              <w:t>Carbernet</w:t>
            </w:r>
            <w:proofErr w:type="spellEnd"/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 Sauvignon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B  </w:t>
            </w:r>
            <w:r>
              <w:rPr>
                <w:rFonts w:ascii="Georgia" w:hAnsi="Georgia"/>
                <w:bCs/>
                <w:color w:val="0B3821"/>
                <w:sz w:val="28"/>
              </w:rPr>
              <w:t>2016</w:t>
            </w:r>
            <w:proofErr w:type="gramEnd"/>
            <w:r>
              <w:rPr>
                <w:rFonts w:ascii="Georgia" w:hAnsi="Georgia"/>
                <w:bCs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  <w:t>Deutscher Qualitätswein</w:t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im kleinen neuen </w:t>
            </w:r>
            <w:proofErr w:type="spellStart"/>
            <w:r>
              <w:rPr>
                <w:rFonts w:ascii="Georgia" w:hAnsi="Georgia"/>
                <w:color w:val="0B3821"/>
                <w:sz w:val="28"/>
              </w:rPr>
              <w:t>Holzfaß</w:t>
            </w:r>
            <w:proofErr w:type="spellEnd"/>
            <w:r>
              <w:rPr>
                <w:rFonts w:ascii="Georgia" w:hAnsi="Georgia"/>
                <w:color w:val="0B3821"/>
                <w:sz w:val="28"/>
              </w:rPr>
              <w:t xml:space="preserve"> ausgebaut</w:t>
            </w:r>
            <w:r>
              <w:rPr>
                <w:rFonts w:ascii="Georgia" w:hAnsi="Georgia"/>
                <w:color w:val="0B3821"/>
                <w:sz w:val="28"/>
              </w:rPr>
              <w:br/>
              <w:t>A: 13,8 – enthält Sulfite</w:t>
            </w:r>
          </w:p>
        </w:tc>
        <w:tc>
          <w:tcPr>
            <w:tcW w:w="2947" w:type="dxa"/>
            <w:vAlign w:val="center"/>
          </w:tcPr>
          <w:p w14:paraId="1EF9AC1B" w14:textId="77777777" w:rsidR="0050154C" w:rsidRDefault="0050154C" w:rsidP="00FC58EE">
            <w:pPr>
              <w:spacing w:after="240"/>
              <w:rPr>
                <w:rFonts w:ascii="Georgia" w:hAnsi="Georgia"/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8,50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11,33 €/ l )</w:t>
            </w:r>
          </w:p>
        </w:tc>
        <w:tc>
          <w:tcPr>
            <w:tcW w:w="1775" w:type="dxa"/>
            <w:vAlign w:val="center"/>
          </w:tcPr>
          <w:p w14:paraId="6B4C3BE2" w14:textId="77777777" w:rsidR="0050154C" w:rsidRDefault="0050154C" w:rsidP="00B6545C">
            <w:pPr>
              <w:rPr>
                <w:color w:val="0B3821"/>
                <w:sz w:val="28"/>
              </w:rPr>
            </w:pPr>
          </w:p>
        </w:tc>
      </w:tr>
      <w:tr w:rsidR="0050154C" w14:paraId="4CE6EAFC" w14:textId="77777777" w:rsidTr="0050154C">
        <w:trPr>
          <w:trHeight w:val="1451"/>
          <w:tblCellSpacing w:w="15" w:type="dxa"/>
        </w:trPr>
        <w:tc>
          <w:tcPr>
            <w:tcW w:w="5238" w:type="dxa"/>
          </w:tcPr>
          <w:p w14:paraId="771E4D76" w14:textId="77777777" w:rsidR="0050154C" w:rsidRPr="00BC3241" w:rsidRDefault="0050154C" w:rsidP="00565869">
            <w:pPr>
              <w:spacing w:after="240"/>
              <w:rPr>
                <w:rFonts w:ascii="Georgia" w:hAnsi="Georgia"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Merlot,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trocken  2018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proofErr w:type="spellStart"/>
            <w:r>
              <w:rPr>
                <w:rFonts w:ascii="Georgia" w:hAnsi="Georgia"/>
                <w:color w:val="0B3821"/>
                <w:sz w:val="28"/>
              </w:rPr>
              <w:t>Albiger</w:t>
            </w:r>
            <w:proofErr w:type="spellEnd"/>
            <w:r>
              <w:rPr>
                <w:rFonts w:ascii="Georgia" w:hAnsi="Georgia"/>
                <w:color w:val="0B3821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color w:val="0B3821"/>
                <w:sz w:val="28"/>
              </w:rPr>
              <w:t>Schloß</w:t>
            </w:r>
            <w:proofErr w:type="spellEnd"/>
            <w:r>
              <w:rPr>
                <w:rFonts w:ascii="Georgia" w:hAnsi="Georgia"/>
                <w:color w:val="0B3821"/>
                <w:sz w:val="28"/>
              </w:rPr>
              <w:t xml:space="preserve"> Hammerstein</w:t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Deutscher Qualitätswein </w:t>
            </w:r>
            <w:r>
              <w:rPr>
                <w:rFonts w:ascii="Georgia" w:hAnsi="Georgia"/>
                <w:color w:val="0B3821"/>
                <w:sz w:val="28"/>
              </w:rPr>
              <w:br/>
              <w:t>A: 13,7 – enthält Sulfite</w:t>
            </w:r>
          </w:p>
        </w:tc>
        <w:tc>
          <w:tcPr>
            <w:tcW w:w="2947" w:type="dxa"/>
            <w:vAlign w:val="center"/>
          </w:tcPr>
          <w:p w14:paraId="608EAD63" w14:textId="77777777" w:rsidR="0050154C" w:rsidRDefault="0050154C" w:rsidP="00132BBD">
            <w:pPr>
              <w:spacing w:after="240"/>
              <w:rPr>
                <w:color w:val="0B3821"/>
                <w:sz w:val="28"/>
              </w:rPr>
            </w:pPr>
            <w:r w:rsidRPr="00BC3241">
              <w:rPr>
                <w:rFonts w:ascii="Georgia" w:hAnsi="Georgia"/>
                <w:color w:val="0B3821"/>
                <w:sz w:val="28"/>
              </w:rPr>
              <w:t>0,75 l</w:t>
            </w:r>
            <w:r w:rsidRPr="00BC3241">
              <w:rPr>
                <w:rFonts w:ascii="Georgia" w:hAnsi="Georgia"/>
                <w:color w:val="0B3821"/>
                <w:sz w:val="28"/>
              </w:rPr>
              <w:br/>
            </w:r>
            <w:r w:rsidRPr="00BC3241">
              <w:rPr>
                <w:rFonts w:ascii="Georgia" w:hAnsi="Georgia"/>
                <w:color w:val="0B3821"/>
                <w:sz w:val="28"/>
              </w:rPr>
              <w:br/>
              <w:t>5,</w:t>
            </w:r>
            <w:r>
              <w:rPr>
                <w:rFonts w:ascii="Georgia" w:hAnsi="Georgia"/>
                <w:color w:val="0B3821"/>
                <w:sz w:val="28"/>
              </w:rPr>
              <w:t>1</w:t>
            </w:r>
            <w:r>
              <w:rPr>
                <w:rFonts w:ascii="Georgia" w:hAnsi="Georgia"/>
                <w:color w:val="0B3821"/>
                <w:sz w:val="28"/>
                <w:lang w:val="fr-FR"/>
              </w:rPr>
              <w:t xml:space="preserve">0 </w:t>
            </w:r>
            <w:proofErr w:type="gramStart"/>
            <w:r>
              <w:rPr>
                <w:rFonts w:ascii="Georgia" w:hAnsi="Georgia"/>
                <w:color w:val="0B3821"/>
                <w:sz w:val="28"/>
                <w:lang w:val="fr-FR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  <w:lang w:val="fr-FR"/>
              </w:rPr>
              <w:t xml:space="preserve"> </w:t>
            </w:r>
            <w:r w:rsidRPr="00565869">
              <w:rPr>
                <w:rFonts w:ascii="Georgia" w:hAnsi="Georgia"/>
                <w:color w:val="0B3821"/>
                <w:sz w:val="28"/>
                <w:szCs w:val="28"/>
                <w:lang w:val="fr-FR"/>
              </w:rPr>
              <w:t>6,</w:t>
            </w:r>
            <w:r>
              <w:rPr>
                <w:rFonts w:ascii="Georgia" w:hAnsi="Georgia"/>
                <w:color w:val="0B3821"/>
                <w:sz w:val="28"/>
                <w:szCs w:val="28"/>
                <w:lang w:val="fr-FR"/>
              </w:rPr>
              <w:t>80</w:t>
            </w:r>
            <w:r w:rsidRPr="00565869">
              <w:rPr>
                <w:rFonts w:ascii="Georgia" w:hAnsi="Georgia"/>
                <w:color w:val="0B3821"/>
                <w:sz w:val="28"/>
                <w:szCs w:val="28"/>
                <w:lang w:val="fr-FR"/>
              </w:rPr>
              <w:t xml:space="preserve"> €/l</w:t>
            </w:r>
            <w:r>
              <w:rPr>
                <w:rFonts w:ascii="Georgia" w:hAnsi="Georgia"/>
                <w:color w:val="0B3821"/>
                <w:sz w:val="28"/>
                <w:lang w:val="fr-FR"/>
              </w:rPr>
              <w:t xml:space="preserve"> )</w:t>
            </w:r>
          </w:p>
        </w:tc>
        <w:tc>
          <w:tcPr>
            <w:tcW w:w="1775" w:type="dxa"/>
            <w:vAlign w:val="center"/>
          </w:tcPr>
          <w:p w14:paraId="5C9EA32D" w14:textId="77777777" w:rsidR="0050154C" w:rsidRDefault="0050154C" w:rsidP="00B6545C">
            <w:pPr>
              <w:rPr>
                <w:color w:val="0B3821"/>
                <w:sz w:val="28"/>
              </w:rPr>
            </w:pPr>
          </w:p>
        </w:tc>
      </w:tr>
      <w:tr w:rsidR="0050154C" w14:paraId="5F37E2DB" w14:textId="77777777" w:rsidTr="0050154C">
        <w:trPr>
          <w:tblCellSpacing w:w="15" w:type="dxa"/>
        </w:trPr>
        <w:tc>
          <w:tcPr>
            <w:tcW w:w="5238" w:type="dxa"/>
          </w:tcPr>
          <w:p w14:paraId="51D1A621" w14:textId="77777777" w:rsidR="0050154C" w:rsidRDefault="0050154C" w:rsidP="00565869">
            <w:pPr>
              <w:rPr>
                <w:rFonts w:ascii="Georgia" w:hAnsi="Georgia"/>
                <w:color w:val="0B3821"/>
                <w:sz w:val="28"/>
              </w:rPr>
            </w:pPr>
            <w:proofErr w:type="spellStart"/>
            <w:r>
              <w:rPr>
                <w:rFonts w:ascii="Georgia" w:hAnsi="Georgia"/>
                <w:b/>
                <w:bCs/>
                <w:color w:val="0B3821"/>
                <w:sz w:val="28"/>
              </w:rPr>
              <w:t>Carbernet</w:t>
            </w:r>
            <w:proofErr w:type="spellEnd"/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>Sauvignon</w:t>
            </w:r>
            <w:r>
              <w:rPr>
                <w:rFonts w:ascii="Georgia" w:hAnsi="Georgia"/>
                <w:bCs/>
                <w:color w:val="0B3821"/>
                <w:sz w:val="28"/>
              </w:rPr>
              <w:t xml:space="preserve">  2018</w:t>
            </w:r>
            <w:proofErr w:type="gramEnd"/>
            <w:r>
              <w:rPr>
                <w:rFonts w:ascii="Georgia" w:hAnsi="Georgia"/>
                <w:bCs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b/>
                <w:bCs/>
                <w:color w:val="0B3821"/>
                <w:sz w:val="28"/>
              </w:rPr>
              <w:br/>
            </w:r>
            <w:proofErr w:type="spellStart"/>
            <w:r>
              <w:rPr>
                <w:rFonts w:ascii="Georgia" w:hAnsi="Georgia"/>
                <w:color w:val="0B3821"/>
                <w:sz w:val="28"/>
              </w:rPr>
              <w:t>Albiger</w:t>
            </w:r>
            <w:proofErr w:type="spellEnd"/>
            <w:r>
              <w:rPr>
                <w:rFonts w:ascii="Georgia" w:hAnsi="Georgia"/>
                <w:color w:val="0B3821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color w:val="0B3821"/>
                <w:sz w:val="28"/>
              </w:rPr>
              <w:t>Schloß</w:t>
            </w:r>
            <w:proofErr w:type="spellEnd"/>
            <w:r>
              <w:rPr>
                <w:rFonts w:ascii="Georgia" w:hAnsi="Georgia"/>
                <w:color w:val="0B3821"/>
                <w:sz w:val="28"/>
              </w:rPr>
              <w:t xml:space="preserve"> Hammerstein</w:t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Deutscher Qualitätswein </w:t>
            </w:r>
            <w:r>
              <w:rPr>
                <w:rFonts w:ascii="Georgia" w:hAnsi="Georgia"/>
                <w:color w:val="0B3821"/>
                <w:sz w:val="28"/>
              </w:rPr>
              <w:br/>
              <w:t>A: 13,6 – enthält Sulfite</w:t>
            </w:r>
          </w:p>
        </w:tc>
        <w:tc>
          <w:tcPr>
            <w:tcW w:w="2947" w:type="dxa"/>
            <w:vAlign w:val="center"/>
          </w:tcPr>
          <w:p w14:paraId="72DF1EFF" w14:textId="77777777" w:rsidR="0050154C" w:rsidRDefault="0050154C" w:rsidP="00FC58EE">
            <w:pPr>
              <w:rPr>
                <w:rFonts w:ascii="Georgia" w:hAnsi="Georgia"/>
                <w:color w:val="0B3821"/>
                <w:sz w:val="28"/>
                <w:lang w:val="fr-FR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6,10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8,13 €/l )</w:t>
            </w:r>
          </w:p>
        </w:tc>
        <w:tc>
          <w:tcPr>
            <w:tcW w:w="1775" w:type="dxa"/>
            <w:vAlign w:val="center"/>
          </w:tcPr>
          <w:p w14:paraId="74B502C3" w14:textId="77777777" w:rsidR="0050154C" w:rsidRDefault="0050154C">
            <w:pPr>
              <w:rPr>
                <w:color w:val="0B3821"/>
                <w:sz w:val="28"/>
                <w:lang w:val="fr-FR"/>
              </w:rPr>
            </w:pPr>
          </w:p>
        </w:tc>
      </w:tr>
      <w:tr w:rsidR="0050154C" w14:paraId="3A477FEC" w14:textId="77777777" w:rsidTr="0050154C">
        <w:trPr>
          <w:tblCellSpacing w:w="15" w:type="dxa"/>
        </w:trPr>
        <w:tc>
          <w:tcPr>
            <w:tcW w:w="5238" w:type="dxa"/>
          </w:tcPr>
          <w:p w14:paraId="7E06DAAC" w14:textId="77777777" w:rsidR="0050154C" w:rsidRDefault="0050154C" w:rsidP="00565869">
            <w:pPr>
              <w:rPr>
                <w:rFonts w:ascii="Georgia" w:hAnsi="Georgia"/>
                <w:color w:val="0B3821"/>
                <w:sz w:val="28"/>
              </w:rPr>
            </w:pPr>
          </w:p>
        </w:tc>
        <w:tc>
          <w:tcPr>
            <w:tcW w:w="2947" w:type="dxa"/>
            <w:vAlign w:val="center"/>
          </w:tcPr>
          <w:p w14:paraId="680006FF" w14:textId="77777777" w:rsidR="0050154C" w:rsidRDefault="0050154C" w:rsidP="00565869">
            <w:pPr>
              <w:rPr>
                <w:rFonts w:ascii="Georgia" w:hAnsi="Georgia"/>
                <w:color w:val="0B3821"/>
                <w:sz w:val="28"/>
              </w:rPr>
            </w:pPr>
          </w:p>
        </w:tc>
        <w:tc>
          <w:tcPr>
            <w:tcW w:w="1775" w:type="dxa"/>
            <w:vAlign w:val="center"/>
          </w:tcPr>
          <w:p w14:paraId="6419510E" w14:textId="77777777" w:rsidR="0050154C" w:rsidRDefault="0050154C">
            <w:pPr>
              <w:rPr>
                <w:color w:val="0B3821"/>
                <w:sz w:val="28"/>
                <w:szCs w:val="20"/>
              </w:rPr>
            </w:pPr>
          </w:p>
        </w:tc>
      </w:tr>
    </w:tbl>
    <w:p w14:paraId="6403418C" w14:textId="77777777" w:rsidR="00FD6E92" w:rsidRDefault="00FD6E92"/>
    <w:sectPr w:rsidR="00FD6E92" w:rsidSect="00132B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41"/>
    <w:rsid w:val="00132BBD"/>
    <w:rsid w:val="00244F54"/>
    <w:rsid w:val="00314466"/>
    <w:rsid w:val="0035580C"/>
    <w:rsid w:val="003936E7"/>
    <w:rsid w:val="00452B2E"/>
    <w:rsid w:val="0050154C"/>
    <w:rsid w:val="00565869"/>
    <w:rsid w:val="006160D8"/>
    <w:rsid w:val="009D3013"/>
    <w:rsid w:val="009E700C"/>
    <w:rsid w:val="00A269AC"/>
    <w:rsid w:val="00A507EC"/>
    <w:rsid w:val="00B102F3"/>
    <w:rsid w:val="00B6545C"/>
    <w:rsid w:val="00BB4937"/>
    <w:rsid w:val="00BC3241"/>
    <w:rsid w:val="00FC58EE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934D3"/>
  <w15:chartTrackingRefBased/>
  <w15:docId w15:val="{6FEF4C4C-BF95-4F42-8332-2D42097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eorgia" w:hAnsi="Georgia"/>
      <w:b/>
      <w:color w:val="0B3821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Rotwein</vt:lpstr>
    </vt:vector>
  </TitlesOfParts>
  <Company>keine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Rotwein</dc:title>
  <dc:subject/>
  <dc:creator>Tina</dc:creator>
  <cp:keywords/>
  <cp:lastModifiedBy>Julia Kudrin</cp:lastModifiedBy>
  <cp:revision>2</cp:revision>
  <dcterms:created xsi:type="dcterms:W3CDTF">2024-02-07T21:26:00Z</dcterms:created>
  <dcterms:modified xsi:type="dcterms:W3CDTF">2024-02-07T21:26:00Z</dcterms:modified>
</cp:coreProperties>
</file>